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8C" w:rsidRPr="005B218C" w:rsidRDefault="005B218C" w:rsidP="005B218C">
      <w:pPr>
        <w:pStyle w:val="ConsPlusNormal"/>
        <w:jc w:val="center"/>
        <w:outlineLvl w:val="1"/>
        <w:rPr>
          <w:b/>
          <w:sz w:val="24"/>
          <w:szCs w:val="24"/>
        </w:rPr>
      </w:pPr>
      <w:r w:rsidRPr="005B218C">
        <w:rPr>
          <w:b/>
          <w:sz w:val="24"/>
          <w:szCs w:val="24"/>
        </w:rPr>
        <w:t xml:space="preserve">Критерии присвоения ученого звания </w:t>
      </w:r>
      <w:r>
        <w:rPr>
          <w:b/>
          <w:sz w:val="24"/>
          <w:szCs w:val="24"/>
        </w:rPr>
        <w:t>ДОЦЕНТА</w:t>
      </w:r>
      <w:r w:rsidRPr="005B218C">
        <w:rPr>
          <w:b/>
          <w:sz w:val="24"/>
          <w:szCs w:val="24"/>
        </w:rPr>
        <w:t xml:space="preserve"> и требования</w:t>
      </w:r>
      <w:r>
        <w:rPr>
          <w:b/>
          <w:sz w:val="24"/>
          <w:szCs w:val="24"/>
        </w:rPr>
        <w:t xml:space="preserve"> </w:t>
      </w:r>
      <w:r w:rsidRPr="005B218C">
        <w:rPr>
          <w:b/>
          <w:sz w:val="24"/>
          <w:szCs w:val="24"/>
        </w:rPr>
        <w:t>к лицам, претендующим на присвоение учен</w:t>
      </w:r>
      <w:r>
        <w:rPr>
          <w:b/>
          <w:sz w:val="24"/>
          <w:szCs w:val="24"/>
        </w:rPr>
        <w:t>ого</w:t>
      </w:r>
      <w:r w:rsidRPr="005B218C">
        <w:rPr>
          <w:b/>
          <w:sz w:val="24"/>
          <w:szCs w:val="24"/>
        </w:rPr>
        <w:t xml:space="preserve"> звани</w:t>
      </w:r>
      <w:r>
        <w:rPr>
          <w:b/>
          <w:sz w:val="24"/>
          <w:szCs w:val="24"/>
        </w:rPr>
        <w:t xml:space="preserve">я ДОЦЕНТА </w:t>
      </w:r>
      <w:r w:rsidRPr="005B218C">
        <w:rPr>
          <w:b/>
          <w:sz w:val="24"/>
          <w:szCs w:val="24"/>
        </w:rPr>
        <w:t>по научным специальностям</w:t>
      </w:r>
    </w:p>
    <w:p w:rsidR="005B218C" w:rsidRDefault="005B218C">
      <w:pPr>
        <w:rPr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1B08" w:rsidRPr="009A04F1" w:rsidTr="00691D30">
        <w:tc>
          <w:tcPr>
            <w:tcW w:w="9606" w:type="dxa"/>
          </w:tcPr>
          <w:p w:rsidR="00D51B08" w:rsidRPr="009A04F1" w:rsidRDefault="00D51B08" w:rsidP="00F96F2C">
            <w:pPr>
              <w:ind w:firstLine="0"/>
              <w:rPr>
                <w:sz w:val="24"/>
                <w:szCs w:val="24"/>
              </w:rPr>
            </w:pPr>
            <w:proofErr w:type="spellStart"/>
            <w:r w:rsidRPr="009A04F1">
              <w:rPr>
                <w:sz w:val="24"/>
                <w:szCs w:val="24"/>
              </w:rPr>
              <w:t>Ученое</w:t>
            </w:r>
            <w:proofErr w:type="spellEnd"/>
            <w:r w:rsidRPr="009A04F1">
              <w:rPr>
                <w:sz w:val="24"/>
                <w:szCs w:val="24"/>
              </w:rPr>
              <w:t xml:space="preserve"> звание </w:t>
            </w:r>
            <w:r>
              <w:rPr>
                <w:b/>
                <w:sz w:val="24"/>
                <w:szCs w:val="24"/>
              </w:rPr>
              <w:t>ДОЦЕНТА</w:t>
            </w:r>
            <w:r w:rsidRPr="009A04F1">
              <w:rPr>
                <w:sz w:val="24"/>
                <w:szCs w:val="24"/>
              </w:rPr>
              <w:t xml:space="preserve"> присваивается </w:t>
            </w:r>
            <w:r w:rsidRPr="00D51B08">
              <w:rPr>
                <w:b/>
                <w:sz w:val="24"/>
                <w:szCs w:val="24"/>
              </w:rPr>
              <w:t>научному или научно-педагогическому работнику</w:t>
            </w:r>
            <w:r w:rsidRPr="009A04F1">
              <w:rPr>
                <w:sz w:val="24"/>
                <w:szCs w:val="24"/>
              </w:rPr>
              <w:t xml:space="preserve">, претендующему на присвоение ученого звания, если он </w:t>
            </w:r>
            <w:r w:rsidRPr="009A04F1">
              <w:rPr>
                <w:b/>
                <w:sz w:val="24"/>
                <w:szCs w:val="24"/>
              </w:rPr>
              <w:t>на день представления аттестационного дела</w:t>
            </w:r>
            <w:r w:rsidRPr="009A04F1">
              <w:rPr>
                <w:sz w:val="24"/>
                <w:szCs w:val="24"/>
              </w:rPr>
              <w:t xml:space="preserve"> в совет организации удовлетворяет следующим требованиям:</w:t>
            </w:r>
          </w:p>
        </w:tc>
      </w:tr>
    </w:tbl>
    <w:p w:rsidR="00D51B08" w:rsidRDefault="00D51B08" w:rsidP="005B218C">
      <w:pPr>
        <w:ind w:firstLine="0"/>
        <w:rPr>
          <w:sz w:val="24"/>
          <w:szCs w:val="24"/>
        </w:rPr>
      </w:pP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704"/>
        <w:gridCol w:w="9327"/>
      </w:tblGrid>
      <w:tr w:rsidR="00725B62" w:rsidRPr="00164050" w:rsidTr="00691D30">
        <w:trPr>
          <w:jc w:val="center"/>
        </w:trPr>
        <w:tc>
          <w:tcPr>
            <w:tcW w:w="704" w:type="dxa"/>
            <w:vAlign w:val="center"/>
          </w:tcPr>
          <w:p w:rsidR="00725B62" w:rsidRPr="00164050" w:rsidRDefault="00725B62" w:rsidP="00691D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405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</w:r>
            <w:r w:rsidRPr="001640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327" w:type="dxa"/>
            <w:vAlign w:val="center"/>
          </w:tcPr>
          <w:p w:rsidR="00725B62" w:rsidRPr="00164050" w:rsidRDefault="00531F65" w:rsidP="00725B6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</w:t>
            </w:r>
            <w:r w:rsidR="00725B62">
              <w:rPr>
                <w:b/>
                <w:sz w:val="24"/>
                <w:szCs w:val="24"/>
              </w:rPr>
              <w:t xml:space="preserve"> </w:t>
            </w:r>
            <w:r w:rsidR="00725B62" w:rsidRPr="00D51B08">
              <w:rPr>
                <w:sz w:val="24"/>
                <w:szCs w:val="24"/>
              </w:rPr>
              <w:t xml:space="preserve">(Положение о присвоении </w:t>
            </w:r>
            <w:proofErr w:type="spellStart"/>
            <w:r w:rsidR="00725B62" w:rsidRPr="00D51B08">
              <w:rPr>
                <w:sz w:val="24"/>
                <w:szCs w:val="24"/>
              </w:rPr>
              <w:t>ученых</w:t>
            </w:r>
            <w:proofErr w:type="spellEnd"/>
            <w:r w:rsidR="00725B62" w:rsidRPr="00D51B08">
              <w:rPr>
                <w:sz w:val="24"/>
                <w:szCs w:val="24"/>
              </w:rPr>
              <w:t xml:space="preserve"> званий: </w:t>
            </w:r>
            <w:r w:rsidR="00846AE7" w:rsidRPr="002C46D4">
              <w:rPr>
                <w:i/>
                <w:sz w:val="24"/>
                <w:szCs w:val="24"/>
              </w:rPr>
              <w:t>ПОСТАНОВЛЕНИЕ ПРАВИТЕЛЬСТВА РФ ОТ 20 ОКТЯБРЯ 2023 Г. N 1746 "О ПОРЯДКЕ ПРИСВОЕНИЯ УЧЕНЫХ ЗВАНИЙ"</w:t>
            </w:r>
            <w:r w:rsidR="00725B62" w:rsidRPr="00846AE7">
              <w:rPr>
                <w:i/>
                <w:sz w:val="24"/>
                <w:szCs w:val="24"/>
              </w:rPr>
              <w:t>)</w:t>
            </w:r>
          </w:p>
        </w:tc>
      </w:tr>
      <w:tr w:rsidR="00725B62" w:rsidTr="00691D30">
        <w:trPr>
          <w:jc w:val="center"/>
        </w:trPr>
        <w:tc>
          <w:tcPr>
            <w:tcW w:w="10031" w:type="dxa"/>
            <w:gridSpan w:val="2"/>
          </w:tcPr>
          <w:p w:rsidR="00725B62" w:rsidRPr="009A04F1" w:rsidRDefault="00725B62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B62" w:rsidTr="00691D30">
        <w:trPr>
          <w:jc w:val="center"/>
        </w:trPr>
        <w:tc>
          <w:tcPr>
            <w:tcW w:w="704" w:type="dxa"/>
          </w:tcPr>
          <w:p w:rsidR="00725B62" w:rsidRPr="00D51B08" w:rsidRDefault="00725B62" w:rsidP="00691D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51B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:rsidR="00725B62" w:rsidRPr="00D51B08" w:rsidRDefault="00725B62" w:rsidP="005B218C">
            <w:pPr>
              <w:ind w:firstLine="0"/>
              <w:rPr>
                <w:b/>
                <w:sz w:val="24"/>
                <w:szCs w:val="24"/>
              </w:rPr>
            </w:pPr>
            <w:r w:rsidRPr="00D51B08">
              <w:rPr>
                <w:b/>
                <w:sz w:val="24"/>
                <w:szCs w:val="24"/>
              </w:rPr>
              <w:t>имеет опубликованные</w:t>
            </w:r>
          </w:p>
        </w:tc>
      </w:tr>
      <w:tr w:rsidR="00725B62" w:rsidTr="00691D30">
        <w:trPr>
          <w:jc w:val="center"/>
        </w:trPr>
        <w:tc>
          <w:tcPr>
            <w:tcW w:w="704" w:type="dxa"/>
          </w:tcPr>
          <w:p w:rsidR="00725B62" w:rsidRDefault="00725B62" w:rsidP="00691D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327" w:type="dxa"/>
          </w:tcPr>
          <w:p w:rsidR="00725B62" w:rsidRPr="009A04F1" w:rsidRDefault="00725B62" w:rsidP="00D51B08">
            <w:pPr>
              <w:ind w:left="459" w:firstLine="0"/>
              <w:rPr>
                <w:sz w:val="24"/>
                <w:szCs w:val="24"/>
              </w:rPr>
            </w:pPr>
            <w:r w:rsidRPr="009A04F1">
              <w:rPr>
                <w:sz w:val="24"/>
                <w:szCs w:val="24"/>
              </w:rPr>
              <w:t xml:space="preserve">учебные издания </w:t>
            </w:r>
            <w:r w:rsidRPr="009A04F1">
              <w:rPr>
                <w:b/>
                <w:sz w:val="24"/>
                <w:szCs w:val="24"/>
              </w:rPr>
              <w:t>и</w:t>
            </w:r>
            <w:r w:rsidRPr="009A04F1">
              <w:rPr>
                <w:sz w:val="24"/>
                <w:szCs w:val="24"/>
              </w:rPr>
              <w:t xml:space="preserve"> научные труды</w:t>
            </w:r>
          </w:p>
        </w:tc>
      </w:tr>
      <w:tr w:rsidR="00725B62" w:rsidTr="00691D30">
        <w:trPr>
          <w:jc w:val="center"/>
        </w:trPr>
        <w:tc>
          <w:tcPr>
            <w:tcW w:w="704" w:type="dxa"/>
          </w:tcPr>
          <w:p w:rsidR="00725B62" w:rsidRDefault="00725B62" w:rsidP="00691D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327" w:type="dxa"/>
          </w:tcPr>
          <w:p w:rsidR="00725B62" w:rsidRPr="009A04F1" w:rsidRDefault="00725B62" w:rsidP="00D51B08">
            <w:pPr>
              <w:ind w:left="459" w:firstLine="0"/>
              <w:rPr>
                <w:sz w:val="24"/>
                <w:szCs w:val="24"/>
              </w:rPr>
            </w:pPr>
            <w:r w:rsidRPr="009A04F1">
              <w:rPr>
                <w:sz w:val="24"/>
                <w:szCs w:val="24"/>
              </w:rPr>
              <w:t xml:space="preserve">читает курс лекций </w:t>
            </w:r>
            <w:r w:rsidRPr="009A04F1">
              <w:rPr>
                <w:b/>
                <w:sz w:val="24"/>
                <w:szCs w:val="24"/>
              </w:rPr>
              <w:t>или</w:t>
            </w:r>
            <w:r w:rsidRPr="009A04F1">
              <w:rPr>
                <w:sz w:val="24"/>
                <w:szCs w:val="24"/>
              </w:rPr>
              <w:t xml:space="preserve"> проводит иные занятия</w:t>
            </w:r>
          </w:p>
        </w:tc>
      </w:tr>
      <w:tr w:rsidR="00725B62" w:rsidTr="00691D30">
        <w:trPr>
          <w:jc w:val="center"/>
        </w:trPr>
        <w:tc>
          <w:tcPr>
            <w:tcW w:w="704" w:type="dxa"/>
          </w:tcPr>
          <w:p w:rsidR="00725B62" w:rsidRPr="00D51B08" w:rsidRDefault="00725B62" w:rsidP="00691D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51B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725B62" w:rsidRPr="00D51B08" w:rsidRDefault="00725B62" w:rsidP="005B218C">
            <w:pPr>
              <w:ind w:firstLine="0"/>
              <w:rPr>
                <w:b/>
                <w:sz w:val="24"/>
                <w:szCs w:val="24"/>
              </w:rPr>
            </w:pPr>
            <w:r w:rsidRPr="00D51B08">
              <w:rPr>
                <w:b/>
                <w:sz w:val="24"/>
                <w:szCs w:val="24"/>
              </w:rPr>
              <w:t xml:space="preserve">имеет ученую степень доктора наук </w:t>
            </w:r>
            <w:r w:rsidRPr="00D51B08">
              <w:rPr>
                <w:b/>
                <w:color w:val="FF0000"/>
                <w:sz w:val="24"/>
                <w:szCs w:val="24"/>
              </w:rPr>
              <w:t>или</w:t>
            </w:r>
            <w:r w:rsidRPr="00D51B08">
              <w:rPr>
                <w:b/>
                <w:sz w:val="24"/>
                <w:szCs w:val="24"/>
              </w:rPr>
              <w:t xml:space="preserve"> ученую степень кандидата наук </w:t>
            </w:r>
            <w:r w:rsidRPr="00D51B08">
              <w:rPr>
                <w:b/>
                <w:color w:val="FF0000"/>
                <w:sz w:val="24"/>
                <w:szCs w:val="24"/>
              </w:rPr>
              <w:t>либо</w:t>
            </w:r>
            <w:r w:rsidRPr="00D51B08">
              <w:rPr>
                <w:b/>
                <w:sz w:val="24"/>
                <w:szCs w:val="24"/>
              </w:rPr>
              <w:t xml:space="preserve">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</w:t>
            </w:r>
          </w:p>
        </w:tc>
      </w:tr>
      <w:tr w:rsidR="00725B62" w:rsidTr="00691D30">
        <w:trPr>
          <w:jc w:val="center"/>
        </w:trPr>
        <w:tc>
          <w:tcPr>
            <w:tcW w:w="704" w:type="dxa"/>
          </w:tcPr>
          <w:p w:rsidR="00725B62" w:rsidRPr="00D51B08" w:rsidRDefault="00725B62" w:rsidP="00691D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51B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:rsidR="00725B62" w:rsidRPr="00D51B08" w:rsidRDefault="00725B62" w:rsidP="005B218C">
            <w:pPr>
              <w:ind w:firstLine="0"/>
              <w:rPr>
                <w:b/>
                <w:sz w:val="24"/>
                <w:szCs w:val="24"/>
              </w:rPr>
            </w:pPr>
            <w:r w:rsidRPr="00D51B08">
              <w:rPr>
                <w:b/>
                <w:sz w:val="24"/>
                <w:szCs w:val="24"/>
              </w:rPr>
              <w:t>работает по трудовому договору в организации, представляющей его к присвоению ученого звания,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 w:val="restart"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327" w:type="dxa"/>
          </w:tcPr>
          <w:p w:rsidR="00742CDB" w:rsidRDefault="00742CDB" w:rsidP="005B218C">
            <w:pPr>
              <w:ind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и замещает в ней</w:t>
            </w:r>
            <w:r>
              <w:rPr>
                <w:sz w:val="24"/>
                <w:szCs w:val="24"/>
              </w:rPr>
              <w:t>: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должность доцента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должность профессора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заведующего кафедрой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декана факультета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руководителя или заместителя руководителя по научной (научно-исследовательской, учебной, учебно-методической работе) филиала или института этой организации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первого проректора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проректора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ректора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старшего научного сотрудника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ведущего научного сотрудника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</w:t>
            </w:r>
          </w:p>
        </w:tc>
      </w:tr>
      <w:tr w:rsidR="00725B62" w:rsidTr="00691D30">
        <w:trPr>
          <w:jc w:val="center"/>
        </w:trPr>
        <w:tc>
          <w:tcPr>
            <w:tcW w:w="10031" w:type="dxa"/>
            <w:gridSpan w:val="2"/>
          </w:tcPr>
          <w:p w:rsidR="00725B62" w:rsidRDefault="00725B62" w:rsidP="00691D30">
            <w:pPr>
              <w:ind w:firstLine="0"/>
              <w:jc w:val="center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 w:val="restart"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327" w:type="dxa"/>
          </w:tcPr>
          <w:p w:rsidR="00742CDB" w:rsidRDefault="00742CDB" w:rsidP="004D352A">
            <w:pPr>
              <w:ind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и замещает в ней</w:t>
            </w:r>
            <w:r>
              <w:rPr>
                <w:sz w:val="24"/>
                <w:szCs w:val="24"/>
              </w:rPr>
              <w:t>: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должность директора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заместителя директора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главного научного сотрудника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ведущего научного сотрудника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старшего научного сотрудника или заведующего (начальника)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 w:val="restart"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 xml:space="preserve">заместителя заведующего (начальника) научным, научно-исследовательским или </w:t>
            </w:r>
            <w:r w:rsidRPr="004D352A">
              <w:rPr>
                <w:sz w:val="24"/>
                <w:szCs w:val="24"/>
              </w:rPr>
              <w:lastRenderedPageBreak/>
              <w:t>опытно-конструкторским отделом (отделением, сектором, лабораторией)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руководителя или заместителя руководителя по научной (научно-исследовательской, учебной, учебно-методической работе) филиала этой организации</w:t>
            </w:r>
          </w:p>
        </w:tc>
      </w:tr>
      <w:tr w:rsidR="00725B62" w:rsidTr="00691D30">
        <w:trPr>
          <w:jc w:val="center"/>
        </w:trPr>
        <w:tc>
          <w:tcPr>
            <w:tcW w:w="10031" w:type="dxa"/>
            <w:gridSpan w:val="2"/>
          </w:tcPr>
          <w:p w:rsidR="00725B62" w:rsidRDefault="00725B62" w:rsidP="00691D30">
            <w:pPr>
              <w:ind w:firstLine="0"/>
              <w:jc w:val="center"/>
              <w:rPr>
                <w:sz w:val="24"/>
                <w:szCs w:val="24"/>
              </w:rPr>
            </w:pPr>
            <w:r w:rsidRPr="004D352A">
              <w:rPr>
                <w:sz w:val="24"/>
                <w:szCs w:val="24"/>
              </w:rPr>
              <w:t>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 w:val="restart"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327" w:type="dxa"/>
          </w:tcPr>
          <w:p w:rsidR="00742CDB" w:rsidRDefault="00742CDB" w:rsidP="00725B62">
            <w:pPr>
              <w:ind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либо должность</w:t>
            </w:r>
            <w:r>
              <w:rPr>
                <w:sz w:val="24"/>
                <w:szCs w:val="24"/>
              </w:rPr>
              <w:t>: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начальника факультета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начальника института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начальника кафедры или заместителя начальника кафедры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 xml:space="preserve">либо должность, включенную в перечень, утверждаемый руководителем федерального органа исполнительной власти, в котором федеральным </w:t>
            </w:r>
            <w:hyperlink r:id="rId6" w:history="1">
              <w:r w:rsidRPr="00725B62">
                <w:rPr>
                  <w:sz w:val="24"/>
                  <w:szCs w:val="24"/>
                </w:rPr>
                <w:t>законом</w:t>
              </w:r>
            </w:hyperlink>
            <w:r w:rsidRPr="00725B62">
              <w:rPr>
                <w:sz w:val="24"/>
                <w:szCs w:val="24"/>
              </w:rPr>
              <w:t xml:space="preserve"> предусмотрена военная или иная приравненная к ней служба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руководителем федерального органа исполнительной власти в сфере внутренних дел, и приравненную к одной из должностей</w:t>
            </w:r>
          </w:p>
        </w:tc>
      </w:tr>
      <w:tr w:rsidR="00742CDB" w:rsidTr="00691D30">
        <w:trPr>
          <w:jc w:val="center"/>
        </w:trPr>
        <w:tc>
          <w:tcPr>
            <w:tcW w:w="704" w:type="dxa"/>
            <w:vMerge/>
          </w:tcPr>
          <w:p w:rsidR="00742CDB" w:rsidRDefault="00742CDB" w:rsidP="00691D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</w:tcPr>
          <w:p w:rsidR="00742CDB" w:rsidRDefault="00742CDB" w:rsidP="00D51B08">
            <w:pPr>
              <w:ind w:left="459" w:firstLine="0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в отношении лица, проходящего военную или иную приравненную к ней службу по контракту, службу в органах внутренних дел Российской Федерации</w:t>
            </w:r>
          </w:p>
        </w:tc>
      </w:tr>
      <w:tr w:rsidR="00725B62" w:rsidTr="00691D30">
        <w:trPr>
          <w:jc w:val="center"/>
        </w:trPr>
        <w:tc>
          <w:tcPr>
            <w:tcW w:w="10031" w:type="dxa"/>
            <w:gridSpan w:val="2"/>
          </w:tcPr>
          <w:p w:rsidR="00725B62" w:rsidRDefault="00725B62" w:rsidP="00691D30">
            <w:pPr>
              <w:ind w:firstLine="0"/>
              <w:jc w:val="center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- в отношении лица, проходящего военную или иную приравненную к ней службу по контракту, службу в органах внутренних дел Российской Ф</w:t>
            </w:r>
            <w:r>
              <w:rPr>
                <w:sz w:val="24"/>
                <w:szCs w:val="24"/>
              </w:rPr>
              <w:t>едерации</w:t>
            </w:r>
          </w:p>
        </w:tc>
      </w:tr>
    </w:tbl>
    <w:p w:rsidR="005B218C" w:rsidRDefault="005B218C" w:rsidP="005B218C">
      <w:pPr>
        <w:ind w:firstLine="0"/>
        <w:rPr>
          <w:sz w:val="24"/>
          <w:szCs w:val="24"/>
        </w:rPr>
      </w:pPr>
    </w:p>
    <w:tbl>
      <w:tblPr>
        <w:tblStyle w:val="a3"/>
        <w:tblW w:w="10089" w:type="dxa"/>
        <w:jc w:val="center"/>
        <w:tblLook w:val="04A0" w:firstRow="1" w:lastRow="0" w:firstColumn="1" w:lastColumn="0" w:noHBand="0" w:noVBand="1"/>
      </w:tblPr>
      <w:tblGrid>
        <w:gridCol w:w="700"/>
        <w:gridCol w:w="7283"/>
        <w:gridCol w:w="2106"/>
      </w:tblGrid>
      <w:tr w:rsidR="00725B62" w:rsidRPr="00164050" w:rsidTr="00691D30">
        <w:trPr>
          <w:jc w:val="center"/>
        </w:trPr>
        <w:tc>
          <w:tcPr>
            <w:tcW w:w="700" w:type="dxa"/>
            <w:vAlign w:val="center"/>
          </w:tcPr>
          <w:p w:rsidR="00725B62" w:rsidRPr="00164050" w:rsidRDefault="00725B62" w:rsidP="00BF2B0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405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</w:r>
            <w:r w:rsidRPr="001640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283" w:type="dxa"/>
            <w:vAlign w:val="center"/>
          </w:tcPr>
          <w:p w:rsidR="00725B62" w:rsidRPr="00164050" w:rsidRDefault="00531F65" w:rsidP="00BF2B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  <w:r w:rsidR="00D51B08">
              <w:rPr>
                <w:b/>
                <w:sz w:val="24"/>
                <w:szCs w:val="24"/>
              </w:rPr>
              <w:t xml:space="preserve"> </w:t>
            </w:r>
            <w:r w:rsidR="00D51B08" w:rsidRPr="00D51B08">
              <w:rPr>
                <w:sz w:val="24"/>
                <w:szCs w:val="24"/>
              </w:rPr>
              <w:t>(Положение о присвоении ученых званий: Постановление Правительства РФ от 10.12.2013 г. № 1139)</w:t>
            </w:r>
          </w:p>
        </w:tc>
        <w:tc>
          <w:tcPr>
            <w:tcW w:w="2106" w:type="dxa"/>
            <w:vAlign w:val="center"/>
          </w:tcPr>
          <w:p w:rsidR="00725B62" w:rsidRPr="00164050" w:rsidRDefault="00531F65" w:rsidP="00BF2B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Условие</w:t>
            </w:r>
          </w:p>
        </w:tc>
      </w:tr>
      <w:tr w:rsidR="00725B62" w:rsidTr="00691D30">
        <w:trPr>
          <w:jc w:val="center"/>
        </w:trPr>
        <w:tc>
          <w:tcPr>
            <w:tcW w:w="700" w:type="dxa"/>
          </w:tcPr>
          <w:p w:rsidR="00725B62" w:rsidRPr="00531F65" w:rsidRDefault="0072775B" w:rsidP="00BF2B05">
            <w:pPr>
              <w:ind w:firstLine="0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1</w:t>
            </w:r>
          </w:p>
        </w:tc>
        <w:tc>
          <w:tcPr>
            <w:tcW w:w="7283" w:type="dxa"/>
          </w:tcPr>
          <w:p w:rsidR="00725B62" w:rsidRPr="00531F65" w:rsidRDefault="00531F65" w:rsidP="00BF2B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2775B" w:rsidRPr="00531F65">
              <w:rPr>
                <w:sz w:val="24"/>
                <w:szCs w:val="24"/>
              </w:rPr>
              <w:t xml:space="preserve">аличие стажа </w:t>
            </w:r>
            <w:r w:rsidR="0072775B" w:rsidRPr="00531F65">
              <w:rPr>
                <w:b/>
                <w:sz w:val="24"/>
                <w:szCs w:val="24"/>
              </w:rPr>
              <w:t>непрерывной</w:t>
            </w:r>
            <w:r w:rsidR="0072775B" w:rsidRPr="00531F65">
              <w:rPr>
                <w:sz w:val="24"/>
                <w:szCs w:val="24"/>
              </w:rPr>
              <w:t xml:space="preserve"> работы (непрерывной военной или иной приравненной к ней службы по контракту, службы в органах внутренних дел Российской Федерации)</w:t>
            </w:r>
          </w:p>
        </w:tc>
        <w:tc>
          <w:tcPr>
            <w:tcW w:w="2106" w:type="dxa"/>
          </w:tcPr>
          <w:p w:rsidR="00725B62" w:rsidRPr="00531F65" w:rsidRDefault="0072775B" w:rsidP="00531F65">
            <w:pPr>
              <w:ind w:firstLine="0"/>
              <w:jc w:val="center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не менее 2 лет (в должностях п.</w:t>
            </w:r>
            <w:r w:rsidR="00531F65">
              <w:rPr>
                <w:sz w:val="24"/>
                <w:szCs w:val="24"/>
              </w:rPr>
              <w:t> </w:t>
            </w:r>
            <w:r w:rsidRPr="00531F65">
              <w:rPr>
                <w:sz w:val="24"/>
                <w:szCs w:val="24"/>
              </w:rPr>
              <w:t>3 Т</w:t>
            </w:r>
            <w:r w:rsidR="00531F65">
              <w:rPr>
                <w:sz w:val="24"/>
                <w:szCs w:val="24"/>
              </w:rPr>
              <w:t>РЕБОВАНИЙ</w:t>
            </w:r>
            <w:r w:rsidRPr="00531F65">
              <w:rPr>
                <w:sz w:val="24"/>
                <w:szCs w:val="24"/>
              </w:rPr>
              <w:t>)</w:t>
            </w:r>
          </w:p>
        </w:tc>
      </w:tr>
      <w:tr w:rsidR="00D51B08" w:rsidRPr="00531F65" w:rsidTr="00691D30">
        <w:trPr>
          <w:jc w:val="center"/>
        </w:trPr>
        <w:tc>
          <w:tcPr>
            <w:tcW w:w="700" w:type="dxa"/>
          </w:tcPr>
          <w:p w:rsidR="00D51B08" w:rsidRPr="00531F65" w:rsidRDefault="00531F65" w:rsidP="00BF2B05">
            <w:pPr>
              <w:ind w:firstLine="0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2</w:t>
            </w:r>
          </w:p>
        </w:tc>
        <w:tc>
          <w:tcPr>
            <w:tcW w:w="7283" w:type="dxa"/>
          </w:tcPr>
          <w:p w:rsidR="00D51B08" w:rsidRPr="00531F65" w:rsidRDefault="00531F65" w:rsidP="00531F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1F65">
              <w:rPr>
                <w:sz w:val="24"/>
                <w:szCs w:val="24"/>
              </w:rPr>
              <w:t xml:space="preserve">существление педагогической деятельности по образовательным программам высшего образования и (или) дополнительного профессионального образования </w:t>
            </w:r>
            <w:r w:rsidRPr="00531F65">
              <w:rPr>
                <w:b/>
                <w:sz w:val="24"/>
                <w:szCs w:val="24"/>
              </w:rPr>
              <w:t>по научной специальности, указанной в аттестационном деле</w:t>
            </w:r>
            <w:r w:rsidRPr="00531F65">
              <w:rPr>
                <w:sz w:val="24"/>
                <w:szCs w:val="24"/>
              </w:rPr>
              <w:t>, в организации, представившей его к присвоению ученого звания</w:t>
            </w:r>
          </w:p>
        </w:tc>
        <w:tc>
          <w:tcPr>
            <w:tcW w:w="2106" w:type="dxa"/>
          </w:tcPr>
          <w:p w:rsidR="00D51B08" w:rsidRPr="00531F65" w:rsidRDefault="00531F65" w:rsidP="00BF2B05">
            <w:pPr>
              <w:ind w:firstLine="0"/>
              <w:jc w:val="center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не менее чем на 0,25 ставки (в том числе на условиях совместительства)</w:t>
            </w:r>
          </w:p>
        </w:tc>
      </w:tr>
      <w:tr w:rsidR="00742CDB" w:rsidRPr="00531F65" w:rsidTr="00691D30">
        <w:trPr>
          <w:jc w:val="center"/>
        </w:trPr>
        <w:tc>
          <w:tcPr>
            <w:tcW w:w="700" w:type="dxa"/>
            <w:vMerge w:val="restart"/>
          </w:tcPr>
          <w:p w:rsidR="00742CDB" w:rsidRPr="00531F65" w:rsidRDefault="00742CDB" w:rsidP="00BF2B05">
            <w:pPr>
              <w:ind w:firstLine="0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3</w:t>
            </w:r>
          </w:p>
        </w:tc>
        <w:tc>
          <w:tcPr>
            <w:tcW w:w="7283" w:type="dxa"/>
          </w:tcPr>
          <w:p w:rsidR="00742CDB" w:rsidRPr="00531F65" w:rsidRDefault="00742CDB" w:rsidP="00531F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1F65">
              <w:rPr>
                <w:sz w:val="24"/>
                <w:szCs w:val="24"/>
              </w:rPr>
              <w:t xml:space="preserve">аличие </w:t>
            </w:r>
            <w:r w:rsidRPr="00531F65">
              <w:rPr>
                <w:b/>
                <w:sz w:val="24"/>
                <w:szCs w:val="24"/>
              </w:rPr>
              <w:t>стажа научной и педагогической деятельности</w:t>
            </w:r>
            <w:r w:rsidRPr="00531F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организациях</w:t>
            </w:r>
          </w:p>
        </w:tc>
        <w:tc>
          <w:tcPr>
            <w:tcW w:w="2106" w:type="dxa"/>
          </w:tcPr>
          <w:p w:rsidR="00742CDB" w:rsidRPr="00531F65" w:rsidRDefault="00742CDB" w:rsidP="00BF2B05">
            <w:pPr>
              <w:ind w:firstLine="0"/>
              <w:jc w:val="center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не менее 5 лет</w:t>
            </w:r>
          </w:p>
        </w:tc>
      </w:tr>
      <w:tr w:rsidR="00742CDB" w:rsidTr="00691D30">
        <w:trPr>
          <w:jc w:val="center"/>
        </w:trPr>
        <w:tc>
          <w:tcPr>
            <w:tcW w:w="700" w:type="dxa"/>
            <w:vMerge/>
          </w:tcPr>
          <w:p w:rsidR="00742CDB" w:rsidRDefault="00742CDB" w:rsidP="00BF2B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83" w:type="dxa"/>
          </w:tcPr>
          <w:p w:rsidR="00742CDB" w:rsidRDefault="00742CDB" w:rsidP="00A93D5C">
            <w:pPr>
              <w:ind w:left="605" w:firstLine="0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 xml:space="preserve">в том числе </w:t>
            </w:r>
            <w:r w:rsidRPr="00531F65">
              <w:rPr>
                <w:b/>
                <w:sz w:val="24"/>
                <w:szCs w:val="24"/>
              </w:rPr>
              <w:t>стажа педагогической работы по научной специальности</w:t>
            </w:r>
            <w:r w:rsidRPr="00531F65">
              <w:rPr>
                <w:sz w:val="24"/>
                <w:szCs w:val="24"/>
              </w:rPr>
              <w:t>, указанной в аттестационном деле</w:t>
            </w:r>
          </w:p>
        </w:tc>
        <w:tc>
          <w:tcPr>
            <w:tcW w:w="2106" w:type="dxa"/>
          </w:tcPr>
          <w:p w:rsidR="00742CDB" w:rsidRDefault="00742CDB" w:rsidP="00BF2B05">
            <w:pPr>
              <w:ind w:firstLine="0"/>
              <w:jc w:val="center"/>
              <w:rPr>
                <w:sz w:val="24"/>
                <w:szCs w:val="24"/>
              </w:rPr>
            </w:pPr>
            <w:r w:rsidRPr="00531F65">
              <w:rPr>
                <w:sz w:val="24"/>
                <w:szCs w:val="24"/>
              </w:rPr>
              <w:t>не менее 3 лет</w:t>
            </w:r>
          </w:p>
        </w:tc>
      </w:tr>
      <w:tr w:rsidR="00742CDB" w:rsidRPr="00A93D5C" w:rsidTr="00691D30">
        <w:trPr>
          <w:jc w:val="center"/>
        </w:trPr>
        <w:tc>
          <w:tcPr>
            <w:tcW w:w="700" w:type="dxa"/>
            <w:vMerge w:val="restart"/>
          </w:tcPr>
          <w:p w:rsidR="00742CDB" w:rsidRPr="00A93D5C" w:rsidRDefault="00742CDB" w:rsidP="00BF2B05">
            <w:pPr>
              <w:ind w:firstLine="0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>4</w:t>
            </w:r>
          </w:p>
        </w:tc>
        <w:tc>
          <w:tcPr>
            <w:tcW w:w="7283" w:type="dxa"/>
          </w:tcPr>
          <w:p w:rsidR="00742CDB" w:rsidRPr="00A93D5C" w:rsidRDefault="00742CDB" w:rsidP="00A9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93D5C">
              <w:rPr>
                <w:sz w:val="24"/>
                <w:szCs w:val="24"/>
              </w:rPr>
              <w:t xml:space="preserve">аличие </w:t>
            </w:r>
            <w:r w:rsidRPr="00A93D5C">
              <w:rPr>
                <w:b/>
                <w:sz w:val="24"/>
                <w:szCs w:val="24"/>
              </w:rPr>
              <w:t>опубликованных</w:t>
            </w:r>
            <w:r w:rsidRPr="00A93D5C">
              <w:rPr>
                <w:sz w:val="24"/>
                <w:szCs w:val="24"/>
              </w:rPr>
              <w:t xml:space="preserve">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</w:t>
            </w:r>
            <w:r>
              <w:rPr>
                <w:sz w:val="24"/>
                <w:szCs w:val="24"/>
              </w:rPr>
              <w:t>тся в образовательном процессе</w:t>
            </w:r>
          </w:p>
        </w:tc>
        <w:tc>
          <w:tcPr>
            <w:tcW w:w="2106" w:type="dxa"/>
          </w:tcPr>
          <w:p w:rsidR="00742CDB" w:rsidRPr="00A93D5C" w:rsidRDefault="00742CDB" w:rsidP="00BF2B05">
            <w:pPr>
              <w:ind w:firstLine="0"/>
              <w:jc w:val="center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>не менее 20</w:t>
            </w:r>
          </w:p>
        </w:tc>
      </w:tr>
      <w:tr w:rsidR="00742CDB" w:rsidTr="00691D30">
        <w:trPr>
          <w:jc w:val="center"/>
        </w:trPr>
        <w:tc>
          <w:tcPr>
            <w:tcW w:w="700" w:type="dxa"/>
            <w:vMerge/>
          </w:tcPr>
          <w:p w:rsidR="00742CDB" w:rsidRDefault="00742CDB" w:rsidP="00BF2B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83" w:type="dxa"/>
          </w:tcPr>
          <w:p w:rsidR="003D420E" w:rsidRDefault="00742CDB" w:rsidP="00A93D5C">
            <w:pPr>
              <w:ind w:firstLine="0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 xml:space="preserve">При этом за последние </w:t>
            </w:r>
            <w:r w:rsidRPr="00A93D5C">
              <w:rPr>
                <w:b/>
                <w:sz w:val="24"/>
                <w:szCs w:val="24"/>
              </w:rPr>
              <w:t>3 года</w:t>
            </w:r>
            <w:r w:rsidRPr="00A93D5C">
              <w:rPr>
                <w:sz w:val="24"/>
                <w:szCs w:val="24"/>
              </w:rPr>
              <w:t xml:space="preserve"> должно быть </w:t>
            </w:r>
            <w:r w:rsidRPr="00A93D5C">
              <w:rPr>
                <w:b/>
                <w:sz w:val="24"/>
                <w:szCs w:val="24"/>
              </w:rPr>
              <w:t>опубликовано</w:t>
            </w:r>
            <w:r w:rsidRPr="00A93D5C">
              <w:rPr>
                <w:sz w:val="24"/>
                <w:szCs w:val="24"/>
              </w:rPr>
              <w:t xml:space="preserve"> </w:t>
            </w:r>
            <w:r w:rsidRPr="00A93D5C">
              <w:rPr>
                <w:b/>
                <w:sz w:val="24"/>
                <w:szCs w:val="24"/>
              </w:rPr>
              <w:t>по научной специальности, указанной в аттестационном деле</w:t>
            </w:r>
            <w:r w:rsidRPr="00A93D5C">
              <w:rPr>
                <w:sz w:val="24"/>
                <w:szCs w:val="24"/>
              </w:rPr>
              <w:t>. Научные труды публикуются в рецензируемых изданиях</w:t>
            </w:r>
            <w:r w:rsidR="003D420E">
              <w:rPr>
                <w:sz w:val="24"/>
                <w:szCs w:val="24"/>
              </w:rPr>
              <w:t xml:space="preserve">. </w:t>
            </w:r>
          </w:p>
          <w:p w:rsidR="00742CDB" w:rsidRDefault="003D420E" w:rsidP="00A93D5C">
            <w:pPr>
              <w:ind w:firstLine="0"/>
              <w:rPr>
                <w:sz w:val="24"/>
                <w:szCs w:val="24"/>
              </w:rPr>
            </w:pPr>
            <w:r w:rsidRPr="003D420E">
              <w:rPr>
                <w:sz w:val="24"/>
                <w:szCs w:val="24"/>
              </w:rPr>
              <w:t>Учебные электронные издания приравниваются к опубликованным только при наличии государственной регистрации уполномоченной государственной организации - НТЦ "</w:t>
            </w:r>
            <w:proofErr w:type="spellStart"/>
            <w:r w:rsidRPr="003D420E">
              <w:rPr>
                <w:sz w:val="24"/>
                <w:szCs w:val="24"/>
              </w:rPr>
              <w:fldChar w:fldCharType="begin"/>
            </w:r>
            <w:r w:rsidRPr="003D420E">
              <w:rPr>
                <w:sz w:val="24"/>
                <w:szCs w:val="24"/>
              </w:rPr>
              <w:instrText xml:space="preserve"> HYPERLINK "http://inforeg.ru/about/itemlist/category/49-obshhie-svedeniya" </w:instrText>
            </w:r>
            <w:r w:rsidRPr="003D420E">
              <w:rPr>
                <w:sz w:val="24"/>
                <w:szCs w:val="24"/>
              </w:rPr>
              <w:fldChar w:fldCharType="separate"/>
            </w:r>
            <w:r w:rsidRPr="003D420E">
              <w:rPr>
                <w:sz w:val="24"/>
                <w:szCs w:val="24"/>
              </w:rPr>
              <w:t>Информрегистр</w:t>
            </w:r>
            <w:proofErr w:type="spellEnd"/>
            <w:r w:rsidRPr="003D420E">
              <w:rPr>
                <w:sz w:val="24"/>
                <w:szCs w:val="24"/>
              </w:rPr>
              <w:fldChar w:fldCharType="end"/>
            </w:r>
            <w:r w:rsidRPr="003D420E">
              <w:rPr>
                <w:sz w:val="24"/>
                <w:szCs w:val="24"/>
              </w:rPr>
              <w:t>".</w:t>
            </w:r>
          </w:p>
        </w:tc>
        <w:tc>
          <w:tcPr>
            <w:tcW w:w="2106" w:type="dxa"/>
          </w:tcPr>
          <w:p w:rsidR="00742CDB" w:rsidRDefault="00742CDB" w:rsidP="00BF2B0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2CDB" w:rsidTr="00691D30">
        <w:trPr>
          <w:jc w:val="center"/>
        </w:trPr>
        <w:tc>
          <w:tcPr>
            <w:tcW w:w="700" w:type="dxa"/>
            <w:vMerge/>
          </w:tcPr>
          <w:p w:rsidR="00742CDB" w:rsidRDefault="00742CDB" w:rsidP="00BF2B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83" w:type="dxa"/>
          </w:tcPr>
          <w:p w:rsidR="00742CDB" w:rsidRDefault="00742CDB" w:rsidP="00A93D5C">
            <w:pPr>
              <w:ind w:firstLine="0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 xml:space="preserve">учебных изданий </w:t>
            </w:r>
          </w:p>
        </w:tc>
        <w:tc>
          <w:tcPr>
            <w:tcW w:w="2106" w:type="dxa"/>
          </w:tcPr>
          <w:p w:rsidR="00742CDB" w:rsidRDefault="00742CDB" w:rsidP="00BF2B05">
            <w:pPr>
              <w:ind w:firstLine="0"/>
              <w:jc w:val="center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>не менее 2</w:t>
            </w:r>
          </w:p>
        </w:tc>
      </w:tr>
      <w:tr w:rsidR="00742CDB" w:rsidTr="00691D30">
        <w:trPr>
          <w:jc w:val="center"/>
        </w:trPr>
        <w:tc>
          <w:tcPr>
            <w:tcW w:w="700" w:type="dxa"/>
            <w:vMerge/>
          </w:tcPr>
          <w:p w:rsidR="00742CDB" w:rsidRDefault="00742CDB" w:rsidP="00BF2B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83" w:type="dxa"/>
          </w:tcPr>
          <w:p w:rsidR="00742CDB" w:rsidRDefault="00742CDB" w:rsidP="00A93D5C">
            <w:pPr>
              <w:ind w:firstLine="0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 xml:space="preserve">научных трудов </w:t>
            </w:r>
          </w:p>
        </w:tc>
        <w:tc>
          <w:tcPr>
            <w:tcW w:w="2106" w:type="dxa"/>
          </w:tcPr>
          <w:p w:rsidR="00742CDB" w:rsidRDefault="00742CDB" w:rsidP="00BF2B05">
            <w:pPr>
              <w:ind w:firstLine="0"/>
              <w:jc w:val="center"/>
              <w:rPr>
                <w:sz w:val="24"/>
                <w:szCs w:val="24"/>
              </w:rPr>
            </w:pPr>
            <w:r w:rsidRPr="00A93D5C">
              <w:rPr>
                <w:sz w:val="24"/>
                <w:szCs w:val="24"/>
              </w:rPr>
              <w:t>не менее 3</w:t>
            </w:r>
          </w:p>
        </w:tc>
      </w:tr>
    </w:tbl>
    <w:p w:rsidR="000B15ED" w:rsidRPr="000B15ED" w:rsidRDefault="000B15ED" w:rsidP="00742CDB">
      <w:pPr>
        <w:pageBreakBefore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ПЕРЕЧЕНЬ</w:t>
      </w:r>
    </w:p>
    <w:p w:rsidR="000B15ED" w:rsidRPr="000B15ED" w:rsidRDefault="000B15ED" w:rsidP="000B15ED">
      <w:pPr>
        <w:ind w:firstLine="0"/>
        <w:jc w:val="center"/>
        <w:rPr>
          <w:bCs/>
          <w:sz w:val="24"/>
          <w:szCs w:val="24"/>
        </w:rPr>
      </w:pPr>
      <w:r w:rsidRPr="000B15ED">
        <w:rPr>
          <w:bCs/>
          <w:sz w:val="24"/>
          <w:szCs w:val="24"/>
        </w:rPr>
        <w:t xml:space="preserve">документов, предоставляемых соискателем для рассмотрения вопроса о присвоении ученого звания по специальности </w:t>
      </w:r>
    </w:p>
    <w:p w:rsidR="000B15ED" w:rsidRPr="000B15ED" w:rsidRDefault="000B15ED" w:rsidP="000B15ED">
      <w:pPr>
        <w:jc w:val="center"/>
        <w:rPr>
          <w:b/>
          <w:bCs/>
          <w:sz w:val="24"/>
          <w:szCs w:val="24"/>
        </w:rPr>
      </w:pPr>
    </w:p>
    <w:p w:rsidR="000B15ED" w:rsidRPr="000B15ED" w:rsidRDefault="000B15ED" w:rsidP="000B15ED">
      <w:pPr>
        <w:jc w:val="center"/>
        <w:rPr>
          <w:sz w:val="24"/>
          <w:szCs w:val="24"/>
        </w:rPr>
      </w:pPr>
    </w:p>
    <w:p w:rsidR="000B15ED" w:rsidRPr="000B15ED" w:rsidRDefault="000B15ED" w:rsidP="000B15ED">
      <w:pPr>
        <w:jc w:val="center"/>
        <w:rPr>
          <w:sz w:val="24"/>
          <w:szCs w:val="24"/>
        </w:rPr>
      </w:pPr>
      <w:r w:rsidRPr="00A4747B">
        <w:rPr>
          <w:sz w:val="24"/>
          <w:szCs w:val="24"/>
        </w:rPr>
        <w:t>(</w:t>
      </w:r>
      <w:proofErr w:type="gramStart"/>
      <w:r w:rsidRPr="000B15ED">
        <w:rPr>
          <w:sz w:val="24"/>
          <w:szCs w:val="24"/>
        </w:rPr>
        <w:t>полный</w:t>
      </w:r>
      <w:proofErr w:type="gramEnd"/>
      <w:r w:rsidRPr="000B15ED">
        <w:rPr>
          <w:sz w:val="24"/>
          <w:szCs w:val="24"/>
        </w:rPr>
        <w:t xml:space="preserve"> пакет документов предоставляется ученому секретарю</w:t>
      </w:r>
      <w:r w:rsidRPr="000B15ED">
        <w:rPr>
          <w:b/>
          <w:sz w:val="24"/>
          <w:szCs w:val="24"/>
        </w:rPr>
        <w:t xml:space="preserve"> </w:t>
      </w:r>
      <w:r w:rsidR="00742CDB">
        <w:rPr>
          <w:b/>
          <w:sz w:val="24"/>
          <w:szCs w:val="24"/>
        </w:rPr>
        <w:br/>
      </w:r>
      <w:r w:rsidRPr="000B15ED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корпус </w:t>
      </w:r>
      <w:r w:rsidRPr="000B15ED">
        <w:rPr>
          <w:b/>
          <w:sz w:val="24"/>
          <w:szCs w:val="24"/>
        </w:rPr>
        <w:t>каб</w:t>
      </w:r>
      <w:r>
        <w:rPr>
          <w:b/>
          <w:sz w:val="24"/>
          <w:szCs w:val="24"/>
        </w:rPr>
        <w:t>инет</w:t>
      </w:r>
      <w:r w:rsidRPr="000B15ED">
        <w:rPr>
          <w:b/>
          <w:sz w:val="24"/>
          <w:szCs w:val="24"/>
        </w:rPr>
        <w:t xml:space="preserve"> №</w:t>
      </w:r>
      <w:r w:rsidR="00416F85">
        <w:rPr>
          <w:b/>
          <w:sz w:val="24"/>
          <w:szCs w:val="24"/>
        </w:rPr>
        <w:t>1-43/1</w:t>
      </w:r>
      <w:r w:rsidRPr="000B15ED">
        <w:rPr>
          <w:b/>
          <w:sz w:val="24"/>
          <w:szCs w:val="24"/>
        </w:rPr>
        <w:t xml:space="preserve">) </w:t>
      </w:r>
      <w:r w:rsidRPr="000B15ED">
        <w:rPr>
          <w:sz w:val="24"/>
          <w:szCs w:val="24"/>
        </w:rPr>
        <w:t xml:space="preserve">в </w:t>
      </w:r>
      <w:r w:rsidRPr="000B15ED">
        <w:rPr>
          <w:b/>
          <w:sz w:val="24"/>
          <w:szCs w:val="24"/>
        </w:rPr>
        <w:t>папках</w:t>
      </w:r>
      <w:r w:rsidR="00416F85">
        <w:rPr>
          <w:b/>
          <w:sz w:val="24"/>
          <w:szCs w:val="24"/>
        </w:rPr>
        <w:t xml:space="preserve"> (</w:t>
      </w:r>
      <w:r w:rsidR="00416F85" w:rsidRPr="00416F85">
        <w:rPr>
          <w:b/>
          <w:sz w:val="24"/>
          <w:szCs w:val="24"/>
        </w:rPr>
        <w:t>двух</w:t>
      </w:r>
      <w:r w:rsidRPr="000B15ED">
        <w:rPr>
          <w:b/>
          <w:sz w:val="24"/>
          <w:szCs w:val="24"/>
        </w:rPr>
        <w:t>-скоросшивателях</w:t>
      </w:r>
      <w:r w:rsidR="00416F85">
        <w:rPr>
          <w:b/>
          <w:sz w:val="24"/>
          <w:szCs w:val="24"/>
        </w:rPr>
        <w:t xml:space="preserve"> + двух папках –</w:t>
      </w:r>
      <w:r w:rsidR="00416F85" w:rsidRPr="00416F85">
        <w:rPr>
          <w:sz w:val="24"/>
          <w:szCs w:val="24"/>
        </w:rPr>
        <w:t xml:space="preserve"> </w:t>
      </w:r>
      <w:r w:rsidR="00416F85" w:rsidRPr="000B15ED">
        <w:rPr>
          <w:sz w:val="24"/>
          <w:szCs w:val="24"/>
        </w:rPr>
        <w:t>с завязками</w:t>
      </w:r>
      <w:r w:rsidR="00416F85">
        <w:rPr>
          <w:b/>
          <w:sz w:val="24"/>
          <w:szCs w:val="24"/>
        </w:rPr>
        <w:t>)</w:t>
      </w:r>
      <w:r w:rsidRPr="000B15ED">
        <w:rPr>
          <w:b/>
          <w:sz w:val="24"/>
          <w:szCs w:val="24"/>
        </w:rPr>
        <w:t xml:space="preserve"> </w:t>
      </w:r>
      <w:r w:rsidR="00416F85">
        <w:rPr>
          <w:sz w:val="24"/>
          <w:szCs w:val="24"/>
        </w:rPr>
        <w:t xml:space="preserve">с </w:t>
      </w:r>
      <w:r w:rsidR="00210250">
        <w:rPr>
          <w:sz w:val="24"/>
          <w:szCs w:val="24"/>
        </w:rPr>
        <w:t>двумя вложенными</w:t>
      </w:r>
      <w:r w:rsidRPr="000B15ED">
        <w:rPr>
          <w:sz w:val="24"/>
          <w:szCs w:val="24"/>
        </w:rPr>
        <w:t xml:space="preserve"> конверт</w:t>
      </w:r>
      <w:r w:rsidR="00416F85">
        <w:rPr>
          <w:sz w:val="24"/>
          <w:szCs w:val="24"/>
        </w:rPr>
        <w:t xml:space="preserve">ам формата </w:t>
      </w:r>
      <w:r w:rsidR="00210250">
        <w:rPr>
          <w:sz w:val="24"/>
          <w:szCs w:val="24"/>
        </w:rPr>
        <w:t>С</w:t>
      </w:r>
      <w:r w:rsidR="00416F85">
        <w:rPr>
          <w:sz w:val="24"/>
          <w:szCs w:val="24"/>
        </w:rPr>
        <w:t>5</w:t>
      </w:r>
      <w:r w:rsidRPr="000B15ED">
        <w:rPr>
          <w:sz w:val="24"/>
          <w:szCs w:val="24"/>
        </w:rPr>
        <w:t>)</w:t>
      </w:r>
    </w:p>
    <w:p w:rsidR="000B15ED" w:rsidRPr="000B15ED" w:rsidRDefault="000B15ED" w:rsidP="000B15ED">
      <w:pPr>
        <w:jc w:val="center"/>
        <w:rPr>
          <w:b/>
          <w:sz w:val="24"/>
          <w:szCs w:val="24"/>
        </w:rPr>
      </w:pPr>
    </w:p>
    <w:p w:rsidR="000B15ED" w:rsidRPr="000B15ED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 xml:space="preserve">Выписка из протокола заседания кафедры о представлении соискателя к ученому званию с оценкой профессионального уровня ведения занятий) – 1 экз. </w:t>
      </w:r>
    </w:p>
    <w:p w:rsidR="006E50CF" w:rsidRPr="006E50CF" w:rsidRDefault="000B15ED" w:rsidP="006E50CF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rPr>
          <w:sz w:val="24"/>
          <w:szCs w:val="24"/>
        </w:rPr>
      </w:pPr>
      <w:r w:rsidRPr="000B15ED">
        <w:rPr>
          <w:sz w:val="24"/>
          <w:szCs w:val="24"/>
        </w:rPr>
        <w:t xml:space="preserve">Справка о представлении соискателя ученого звания к ученому званию </w:t>
      </w:r>
      <w:r w:rsidRPr="00DE2840">
        <w:rPr>
          <w:sz w:val="24"/>
          <w:szCs w:val="24"/>
        </w:rPr>
        <w:t xml:space="preserve">по научной специальности </w:t>
      </w:r>
      <w:r w:rsidRPr="000B15ED">
        <w:rPr>
          <w:sz w:val="24"/>
          <w:szCs w:val="24"/>
        </w:rPr>
        <w:t>– оформление в соответствии с Приложением</w:t>
      </w:r>
      <w:r w:rsidR="00F827C9">
        <w:rPr>
          <w:sz w:val="24"/>
          <w:szCs w:val="24"/>
        </w:rPr>
        <w:t xml:space="preserve"> 2 к</w:t>
      </w:r>
      <w:r w:rsidRPr="000B15ED">
        <w:rPr>
          <w:sz w:val="24"/>
          <w:szCs w:val="24"/>
        </w:rPr>
        <w:t xml:space="preserve"> </w:t>
      </w:r>
      <w:r w:rsidR="00F827C9" w:rsidRPr="00F827C9">
        <w:rPr>
          <w:sz w:val="24"/>
          <w:szCs w:val="24"/>
        </w:rPr>
        <w:t>АДМИНИСТРАТИВН</w:t>
      </w:r>
      <w:r w:rsidR="00F827C9">
        <w:rPr>
          <w:sz w:val="24"/>
          <w:szCs w:val="24"/>
        </w:rPr>
        <w:t>ОМУ</w:t>
      </w:r>
      <w:r w:rsidR="00F827C9" w:rsidRPr="00F827C9">
        <w:rPr>
          <w:sz w:val="24"/>
          <w:szCs w:val="24"/>
        </w:rPr>
        <w:t xml:space="preserve"> РЕГЛАМЕНТ</w:t>
      </w:r>
      <w:r w:rsidR="00F827C9">
        <w:rPr>
          <w:sz w:val="24"/>
          <w:szCs w:val="24"/>
        </w:rPr>
        <w:t>У</w:t>
      </w:r>
      <w:r w:rsidR="00F827C9" w:rsidRPr="00F827C9">
        <w:rPr>
          <w:sz w:val="24"/>
          <w:szCs w:val="24"/>
        </w:rPr>
        <w:t xml:space="preserve">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ДОЦЕНТА, </w:t>
      </w:r>
      <w:proofErr w:type="spellStart"/>
      <w:r w:rsidR="00F827C9" w:rsidRPr="00F827C9">
        <w:rPr>
          <w:sz w:val="24"/>
          <w:szCs w:val="24"/>
        </w:rPr>
        <w:t>утвержденн</w:t>
      </w:r>
      <w:r w:rsidR="00F827C9">
        <w:rPr>
          <w:sz w:val="24"/>
          <w:szCs w:val="24"/>
        </w:rPr>
        <w:t>ому</w:t>
      </w:r>
      <w:proofErr w:type="spellEnd"/>
      <w:r w:rsidR="00F827C9" w:rsidRPr="00F827C9">
        <w:rPr>
          <w:sz w:val="24"/>
          <w:szCs w:val="24"/>
        </w:rPr>
        <w:t xml:space="preserve"> </w:t>
      </w:r>
      <w:r w:rsidR="00FB4E28" w:rsidRPr="00FB4E28">
        <w:rPr>
          <w:sz w:val="24"/>
          <w:szCs w:val="24"/>
        </w:rPr>
        <w:t>Приказ</w:t>
      </w:r>
      <w:r w:rsidR="00F827C9">
        <w:rPr>
          <w:sz w:val="24"/>
          <w:szCs w:val="24"/>
        </w:rPr>
        <w:t>ом</w:t>
      </w:r>
      <w:r w:rsidR="00FB4E28" w:rsidRPr="00FB4E28">
        <w:rPr>
          <w:sz w:val="24"/>
          <w:szCs w:val="24"/>
        </w:rPr>
        <w:t xml:space="preserve"> </w:t>
      </w:r>
      <w:proofErr w:type="spellStart"/>
      <w:r w:rsidR="00FB4E28" w:rsidRPr="00FB4E28">
        <w:rPr>
          <w:sz w:val="24"/>
          <w:szCs w:val="24"/>
        </w:rPr>
        <w:t>Минобрнауки</w:t>
      </w:r>
      <w:proofErr w:type="spellEnd"/>
      <w:r w:rsidR="00FB4E28" w:rsidRPr="00FB4E28">
        <w:rPr>
          <w:sz w:val="24"/>
          <w:szCs w:val="24"/>
        </w:rPr>
        <w:t xml:space="preserve"> РФ </w:t>
      </w:r>
      <w:bookmarkStart w:id="0" w:name="_GoBack"/>
      <w:r w:rsidR="00FB4E28" w:rsidRPr="00FB4E28">
        <w:rPr>
          <w:sz w:val="24"/>
          <w:szCs w:val="24"/>
        </w:rPr>
        <w:t xml:space="preserve">от </w:t>
      </w:r>
      <w:r w:rsidR="00520B04">
        <w:rPr>
          <w:sz w:val="24"/>
          <w:szCs w:val="24"/>
        </w:rPr>
        <w:t>02</w:t>
      </w:r>
      <w:r w:rsidR="00FB4E28" w:rsidRPr="00FB4E28">
        <w:rPr>
          <w:sz w:val="24"/>
          <w:szCs w:val="24"/>
        </w:rPr>
        <w:t xml:space="preserve"> </w:t>
      </w:r>
      <w:r w:rsidR="00520B04">
        <w:rPr>
          <w:sz w:val="24"/>
          <w:szCs w:val="24"/>
        </w:rPr>
        <w:t>марта 2020</w:t>
      </w:r>
      <w:r w:rsidR="00FB4E28" w:rsidRPr="00FB4E28">
        <w:rPr>
          <w:sz w:val="24"/>
          <w:szCs w:val="24"/>
        </w:rPr>
        <w:t xml:space="preserve"> г. №</w:t>
      </w:r>
      <w:r w:rsidR="00520B04">
        <w:rPr>
          <w:sz w:val="24"/>
          <w:szCs w:val="24"/>
        </w:rPr>
        <w:t>268</w:t>
      </w:r>
      <w:r w:rsidR="00F827C9">
        <w:rPr>
          <w:sz w:val="24"/>
          <w:szCs w:val="24"/>
        </w:rPr>
        <w:t xml:space="preserve"> (далее – Административный регламент)</w:t>
      </w:r>
      <w:r w:rsidRPr="000B15ED">
        <w:rPr>
          <w:sz w:val="24"/>
          <w:szCs w:val="24"/>
        </w:rPr>
        <w:t xml:space="preserve">, </w:t>
      </w:r>
      <w:r w:rsidR="008557B3">
        <w:rPr>
          <w:sz w:val="24"/>
          <w:szCs w:val="24"/>
        </w:rPr>
        <w:t xml:space="preserve">весь комплект документов высылается </w:t>
      </w:r>
      <w:r w:rsidRPr="000B15ED">
        <w:rPr>
          <w:sz w:val="24"/>
          <w:szCs w:val="24"/>
        </w:rPr>
        <w:t xml:space="preserve">в электронном виде </w:t>
      </w:r>
      <w:r w:rsidR="008557B3">
        <w:rPr>
          <w:sz w:val="24"/>
          <w:szCs w:val="24"/>
        </w:rPr>
        <w:t>Учёному</w:t>
      </w:r>
      <w:r w:rsidR="00DE2840">
        <w:rPr>
          <w:sz w:val="24"/>
          <w:szCs w:val="24"/>
        </w:rPr>
        <w:t xml:space="preserve"> секретарю </w:t>
      </w:r>
      <w:r w:rsidR="008557B3">
        <w:rPr>
          <w:sz w:val="24"/>
          <w:szCs w:val="24"/>
        </w:rPr>
        <w:t xml:space="preserve">на </w:t>
      </w:r>
      <w:r w:rsidR="008557B3">
        <w:rPr>
          <w:sz w:val="24"/>
          <w:szCs w:val="24"/>
          <w:lang w:val="en-US"/>
        </w:rPr>
        <w:t>e</w:t>
      </w:r>
      <w:r w:rsidR="008557B3" w:rsidRPr="008557B3">
        <w:rPr>
          <w:sz w:val="24"/>
          <w:szCs w:val="24"/>
        </w:rPr>
        <w:t>-</w:t>
      </w:r>
      <w:r w:rsidR="008557B3">
        <w:rPr>
          <w:sz w:val="24"/>
          <w:szCs w:val="24"/>
          <w:lang w:val="en-US"/>
        </w:rPr>
        <w:t>mail</w:t>
      </w:r>
      <w:r w:rsidR="00520B04">
        <w:rPr>
          <w:sz w:val="24"/>
          <w:szCs w:val="24"/>
        </w:rPr>
        <w:t>:</w:t>
      </w:r>
      <w:r w:rsidR="006E50CF" w:rsidRPr="00CC2EA1">
        <w:rPr>
          <w:sz w:val="24"/>
          <w:szCs w:val="24"/>
        </w:rPr>
        <w:t xml:space="preserve"> </w:t>
      </w:r>
      <w:proofErr w:type="spellStart"/>
      <w:r w:rsidR="006E50CF" w:rsidRPr="00CC2EA1">
        <w:rPr>
          <w:sz w:val="24"/>
          <w:szCs w:val="24"/>
        </w:rPr>
        <w:t>n.s.ermashkevich@nsuem.ru</w:t>
      </w:r>
      <w:bookmarkEnd w:id="0"/>
      <w:proofErr w:type="spellEnd"/>
    </w:p>
    <w:p w:rsidR="000B15ED" w:rsidRPr="00742CDB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742CDB">
        <w:rPr>
          <w:sz w:val="24"/>
          <w:szCs w:val="24"/>
        </w:rPr>
        <w:t xml:space="preserve">Личный листок по учёту кадров (заверенный в </w:t>
      </w:r>
      <w:r w:rsidR="00F379ED" w:rsidRPr="00742CDB">
        <w:rPr>
          <w:sz w:val="24"/>
          <w:szCs w:val="24"/>
        </w:rPr>
        <w:t>отделе кадров</w:t>
      </w:r>
      <w:r w:rsidR="00D46DB3">
        <w:rPr>
          <w:sz w:val="24"/>
          <w:szCs w:val="24"/>
        </w:rPr>
        <w:t>) – 1</w:t>
      </w:r>
      <w:r w:rsidRPr="00742CDB">
        <w:rPr>
          <w:sz w:val="24"/>
          <w:szCs w:val="24"/>
        </w:rPr>
        <w:t xml:space="preserve"> экз.</w:t>
      </w:r>
    </w:p>
    <w:p w:rsidR="000B15ED" w:rsidRPr="00742CDB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742CDB">
        <w:rPr>
          <w:sz w:val="24"/>
          <w:szCs w:val="24"/>
        </w:rPr>
        <w:t xml:space="preserve">Копия трудовой книжки (заверенная в </w:t>
      </w:r>
      <w:r w:rsidR="00F379ED" w:rsidRPr="00742CDB">
        <w:rPr>
          <w:sz w:val="24"/>
          <w:szCs w:val="24"/>
        </w:rPr>
        <w:t>отделе кадров</w:t>
      </w:r>
      <w:r w:rsidRPr="00742CDB">
        <w:rPr>
          <w:sz w:val="24"/>
          <w:szCs w:val="24"/>
        </w:rPr>
        <w:t>) – 2 экз.</w:t>
      </w:r>
    </w:p>
    <w:p w:rsidR="000B15ED" w:rsidRPr="00742CDB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742CDB">
        <w:rPr>
          <w:sz w:val="24"/>
          <w:szCs w:val="24"/>
        </w:rPr>
        <w:t>Справка о научно-педагогическом стаже</w:t>
      </w:r>
      <w:r w:rsidR="00F379ED" w:rsidRPr="00742CDB">
        <w:rPr>
          <w:sz w:val="24"/>
          <w:szCs w:val="24"/>
        </w:rPr>
        <w:t xml:space="preserve"> </w:t>
      </w:r>
      <w:r w:rsidRPr="00742CDB">
        <w:rPr>
          <w:sz w:val="24"/>
          <w:szCs w:val="24"/>
        </w:rPr>
        <w:t>(</w:t>
      </w:r>
      <w:r w:rsidR="00033829" w:rsidRPr="00742CDB">
        <w:rPr>
          <w:sz w:val="24"/>
          <w:szCs w:val="24"/>
        </w:rPr>
        <w:t>заверенная в отделе кадров</w:t>
      </w:r>
      <w:r w:rsidRPr="00742CDB">
        <w:rPr>
          <w:sz w:val="24"/>
          <w:szCs w:val="24"/>
        </w:rPr>
        <w:t>) – 2 экз.</w:t>
      </w:r>
    </w:p>
    <w:p w:rsidR="000B15ED" w:rsidRDefault="000B15ED" w:rsidP="008461EC">
      <w:pPr>
        <w:numPr>
          <w:ilvl w:val="0"/>
          <w:numId w:val="2"/>
        </w:numPr>
        <w:tabs>
          <w:tab w:val="clear" w:pos="108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 xml:space="preserve">Список </w:t>
      </w:r>
      <w:r w:rsidRPr="000B15ED">
        <w:rPr>
          <w:spacing w:val="-2"/>
          <w:sz w:val="24"/>
          <w:szCs w:val="24"/>
        </w:rPr>
        <w:t xml:space="preserve">опубликованных учебных изданий и научных трудов соискателя ученого </w:t>
      </w:r>
      <w:r w:rsidRPr="000B15ED">
        <w:rPr>
          <w:spacing w:val="-1"/>
          <w:sz w:val="24"/>
          <w:szCs w:val="24"/>
        </w:rPr>
        <w:t>звания</w:t>
      </w:r>
      <w:r w:rsidR="00C141F1">
        <w:rPr>
          <w:spacing w:val="-1"/>
          <w:sz w:val="24"/>
          <w:szCs w:val="24"/>
        </w:rPr>
        <w:t xml:space="preserve">, </w:t>
      </w:r>
      <w:r w:rsidRPr="000B15ED">
        <w:rPr>
          <w:sz w:val="24"/>
          <w:szCs w:val="24"/>
        </w:rPr>
        <w:t>оформлен</w:t>
      </w:r>
      <w:r w:rsidR="00C141F1">
        <w:rPr>
          <w:sz w:val="24"/>
          <w:szCs w:val="24"/>
        </w:rPr>
        <w:t>ный</w:t>
      </w:r>
      <w:r w:rsidRPr="000B15ED">
        <w:rPr>
          <w:sz w:val="24"/>
          <w:szCs w:val="24"/>
        </w:rPr>
        <w:t xml:space="preserve"> в соответствии с Приложением </w:t>
      </w:r>
      <w:r w:rsidR="00F827C9">
        <w:rPr>
          <w:sz w:val="24"/>
          <w:szCs w:val="24"/>
        </w:rPr>
        <w:t>3 к Административному регламенту</w:t>
      </w:r>
      <w:r w:rsidRPr="000B15ED">
        <w:rPr>
          <w:sz w:val="24"/>
          <w:szCs w:val="24"/>
        </w:rPr>
        <w:t xml:space="preserve"> – 2 экз.</w:t>
      </w:r>
    </w:p>
    <w:p w:rsidR="008461EC" w:rsidRPr="000B15ED" w:rsidRDefault="008461EC" w:rsidP="008461EC">
      <w:pPr>
        <w:numPr>
          <w:ilvl w:val="0"/>
          <w:numId w:val="2"/>
        </w:numPr>
        <w:tabs>
          <w:tab w:val="clear" w:pos="10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С</w:t>
      </w:r>
      <w:r w:rsidRPr="008461EC">
        <w:rPr>
          <w:sz w:val="24"/>
          <w:szCs w:val="24"/>
        </w:rPr>
        <w:t>правка 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 (</w:t>
      </w:r>
      <w:r w:rsidRPr="008461EC">
        <w:rPr>
          <w:b/>
          <w:sz w:val="24"/>
          <w:szCs w:val="24"/>
        </w:rPr>
        <w:t>представляется при наличии</w:t>
      </w:r>
      <w:r w:rsidR="0008212E">
        <w:rPr>
          <w:sz w:val="24"/>
          <w:szCs w:val="24"/>
        </w:rPr>
        <w:t xml:space="preserve">) – </w:t>
      </w:r>
      <w:r w:rsidRPr="008461EC">
        <w:rPr>
          <w:sz w:val="24"/>
          <w:szCs w:val="24"/>
        </w:rPr>
        <w:t xml:space="preserve">форма справки приведена в </w:t>
      </w:r>
      <w:r w:rsidR="00F827C9" w:rsidRPr="000B15ED">
        <w:rPr>
          <w:sz w:val="24"/>
          <w:szCs w:val="24"/>
        </w:rPr>
        <w:t>Приложени</w:t>
      </w:r>
      <w:r w:rsidR="00C141F1">
        <w:rPr>
          <w:sz w:val="24"/>
          <w:szCs w:val="24"/>
        </w:rPr>
        <w:t>и</w:t>
      </w:r>
      <w:r w:rsidR="00F827C9" w:rsidRPr="000B15ED">
        <w:rPr>
          <w:sz w:val="24"/>
          <w:szCs w:val="24"/>
        </w:rPr>
        <w:t xml:space="preserve"> </w:t>
      </w:r>
      <w:r w:rsidR="00F827C9">
        <w:rPr>
          <w:sz w:val="24"/>
          <w:szCs w:val="24"/>
        </w:rPr>
        <w:t xml:space="preserve">4 к Административному регламенту </w:t>
      </w:r>
      <w:r w:rsidRPr="000B15ED">
        <w:rPr>
          <w:sz w:val="24"/>
          <w:szCs w:val="24"/>
        </w:rPr>
        <w:t xml:space="preserve">– </w:t>
      </w:r>
      <w:r w:rsidR="0008212E">
        <w:rPr>
          <w:sz w:val="24"/>
          <w:szCs w:val="24"/>
        </w:rPr>
        <w:br/>
      </w:r>
      <w:r w:rsidRPr="000B15ED">
        <w:rPr>
          <w:sz w:val="24"/>
          <w:szCs w:val="24"/>
        </w:rPr>
        <w:t>2 экз.</w:t>
      </w:r>
    </w:p>
    <w:p w:rsidR="000B15ED" w:rsidRPr="000B15ED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>Копии документов (заверенные нотариусом):</w:t>
      </w:r>
    </w:p>
    <w:p w:rsidR="000B15ED" w:rsidRPr="000B15ED" w:rsidRDefault="00DE2840" w:rsidP="000B15ED">
      <w:p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– </w:t>
      </w:r>
      <w:r w:rsidR="000B15ED" w:rsidRPr="000B15ED">
        <w:rPr>
          <w:sz w:val="24"/>
          <w:szCs w:val="24"/>
        </w:rPr>
        <w:t>о высшем образовании – 2 экз.</w:t>
      </w:r>
    </w:p>
    <w:p w:rsidR="000B15ED" w:rsidRPr="000B15ED" w:rsidRDefault="00DE2840" w:rsidP="000B15ED">
      <w:p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– </w:t>
      </w:r>
      <w:r w:rsidR="000B15ED" w:rsidRPr="000B15ED">
        <w:rPr>
          <w:sz w:val="24"/>
          <w:szCs w:val="24"/>
        </w:rPr>
        <w:t>о присуждении учёной степени– 2 экз.</w:t>
      </w:r>
    </w:p>
    <w:p w:rsidR="000B15ED" w:rsidRPr="000B15ED" w:rsidRDefault="00DE2840" w:rsidP="000B15ED">
      <w:p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– </w:t>
      </w:r>
      <w:r w:rsidR="000B15ED" w:rsidRPr="000B15ED">
        <w:rPr>
          <w:sz w:val="24"/>
          <w:szCs w:val="24"/>
        </w:rPr>
        <w:t>о присвоении учёного звания – 2 экз.</w:t>
      </w:r>
    </w:p>
    <w:p w:rsidR="000B15ED" w:rsidRPr="000B15ED" w:rsidRDefault="00DE2840" w:rsidP="000B15ED">
      <w:p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– </w:t>
      </w:r>
      <w:r w:rsidR="000B15ED" w:rsidRPr="000B15ED">
        <w:rPr>
          <w:sz w:val="24"/>
          <w:szCs w:val="24"/>
        </w:rPr>
        <w:t xml:space="preserve">о заключении брака или другой документ, </w:t>
      </w:r>
      <w:r w:rsidR="000B15ED" w:rsidRPr="000B15ED">
        <w:rPr>
          <w:b/>
          <w:sz w:val="24"/>
          <w:szCs w:val="24"/>
        </w:rPr>
        <w:t>если документы соискателя выданы на разные фамилии</w:t>
      </w:r>
      <w:r w:rsidR="000B15ED" w:rsidRPr="000B15ED">
        <w:rPr>
          <w:sz w:val="24"/>
          <w:szCs w:val="24"/>
        </w:rPr>
        <w:t xml:space="preserve"> – 2 экз.</w:t>
      </w:r>
    </w:p>
    <w:p w:rsidR="000B15ED" w:rsidRPr="000B15ED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 xml:space="preserve">Почтовые карточки – 4 шт.: </w:t>
      </w:r>
    </w:p>
    <w:p w:rsidR="000B15ED" w:rsidRPr="000B15ED" w:rsidRDefault="000B15ED" w:rsidP="000B15ED">
      <w:pPr>
        <w:tabs>
          <w:tab w:val="num" w:pos="540"/>
        </w:tabs>
        <w:ind w:left="540"/>
        <w:rPr>
          <w:sz w:val="24"/>
          <w:szCs w:val="24"/>
        </w:rPr>
      </w:pPr>
      <w:r w:rsidRPr="000B15ED">
        <w:rPr>
          <w:sz w:val="24"/>
          <w:szCs w:val="24"/>
        </w:rPr>
        <w:t xml:space="preserve">2 шт. </w:t>
      </w:r>
      <w:r w:rsidR="00DE2840">
        <w:rPr>
          <w:sz w:val="24"/>
          <w:szCs w:val="24"/>
        </w:rPr>
        <w:t>–</w:t>
      </w:r>
      <w:r w:rsidRPr="000B15ED">
        <w:rPr>
          <w:sz w:val="24"/>
          <w:szCs w:val="24"/>
        </w:rPr>
        <w:t xml:space="preserve"> на домашний адрес соискателя; </w:t>
      </w:r>
    </w:p>
    <w:p w:rsidR="000B15ED" w:rsidRPr="000B15ED" w:rsidRDefault="000B15ED" w:rsidP="000B15ED">
      <w:pPr>
        <w:tabs>
          <w:tab w:val="num" w:pos="540"/>
        </w:tabs>
        <w:ind w:left="540"/>
        <w:rPr>
          <w:sz w:val="24"/>
          <w:szCs w:val="24"/>
        </w:rPr>
      </w:pPr>
      <w:r w:rsidRPr="000B15ED">
        <w:rPr>
          <w:sz w:val="24"/>
          <w:szCs w:val="24"/>
        </w:rPr>
        <w:t xml:space="preserve">2 шт. </w:t>
      </w:r>
      <w:r w:rsidR="00DE2840">
        <w:rPr>
          <w:sz w:val="24"/>
          <w:szCs w:val="24"/>
        </w:rPr>
        <w:t>–</w:t>
      </w:r>
      <w:r w:rsidRPr="000B15ED">
        <w:rPr>
          <w:sz w:val="24"/>
          <w:szCs w:val="24"/>
        </w:rPr>
        <w:t xml:space="preserve"> на адрес: 6300</w:t>
      </w:r>
      <w:r w:rsidR="00DE2840">
        <w:rPr>
          <w:sz w:val="24"/>
          <w:szCs w:val="24"/>
        </w:rPr>
        <w:t>9</w:t>
      </w:r>
      <w:r w:rsidRPr="000B15ED">
        <w:rPr>
          <w:sz w:val="24"/>
          <w:szCs w:val="24"/>
        </w:rPr>
        <w:t>9, г.</w:t>
      </w:r>
      <w:r w:rsidR="00075563" w:rsidRPr="00075563">
        <w:rPr>
          <w:sz w:val="24"/>
          <w:szCs w:val="24"/>
        </w:rPr>
        <w:t xml:space="preserve"> </w:t>
      </w:r>
      <w:r w:rsidRPr="000B15ED">
        <w:rPr>
          <w:sz w:val="24"/>
          <w:szCs w:val="24"/>
        </w:rPr>
        <w:t xml:space="preserve">Новосибирск, ул. </w:t>
      </w:r>
      <w:r w:rsidR="00DE2840">
        <w:rPr>
          <w:sz w:val="24"/>
          <w:szCs w:val="24"/>
        </w:rPr>
        <w:t>Каменская, 56</w:t>
      </w:r>
      <w:r w:rsidRPr="000B15ED">
        <w:rPr>
          <w:sz w:val="24"/>
          <w:szCs w:val="24"/>
        </w:rPr>
        <w:t xml:space="preserve">, </w:t>
      </w:r>
      <w:r w:rsidR="00DE2840">
        <w:rPr>
          <w:sz w:val="24"/>
          <w:szCs w:val="24"/>
        </w:rPr>
        <w:t>НГУЭУ</w:t>
      </w:r>
      <w:r w:rsidR="00C141F1">
        <w:rPr>
          <w:sz w:val="24"/>
          <w:szCs w:val="24"/>
        </w:rPr>
        <w:t>, Уче</w:t>
      </w:r>
      <w:r w:rsidRPr="000B15ED">
        <w:rPr>
          <w:sz w:val="24"/>
          <w:szCs w:val="24"/>
        </w:rPr>
        <w:t>ному секретарю.</w:t>
      </w:r>
    </w:p>
    <w:p w:rsidR="000B15ED" w:rsidRPr="000B15ED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>Р</w:t>
      </w:r>
      <w:r w:rsidR="00EF19AF">
        <w:rPr>
          <w:sz w:val="24"/>
          <w:szCs w:val="24"/>
        </w:rPr>
        <w:t xml:space="preserve">егистрационно-учетная карточка (Образец у Ученого </w:t>
      </w:r>
      <w:r w:rsidR="00D46DB3">
        <w:rPr>
          <w:sz w:val="24"/>
          <w:szCs w:val="24"/>
        </w:rPr>
        <w:t>секретаря</w:t>
      </w:r>
      <w:r w:rsidR="00EF19AF">
        <w:rPr>
          <w:sz w:val="24"/>
          <w:szCs w:val="24"/>
        </w:rPr>
        <w:t>)</w:t>
      </w:r>
      <w:r w:rsidRPr="000B15ED">
        <w:rPr>
          <w:sz w:val="24"/>
          <w:szCs w:val="24"/>
        </w:rPr>
        <w:t xml:space="preserve"> – 2 экз.</w:t>
      </w:r>
    </w:p>
    <w:p w:rsidR="000B15ED" w:rsidRPr="000B15ED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>Согласие на обработку персональных данных (</w:t>
      </w:r>
      <w:r w:rsidR="00C141F1">
        <w:rPr>
          <w:sz w:val="24"/>
          <w:szCs w:val="24"/>
        </w:rPr>
        <w:t>Образец у Ученого секретаря</w:t>
      </w:r>
      <w:r w:rsidRPr="000B15ED">
        <w:rPr>
          <w:sz w:val="24"/>
          <w:szCs w:val="24"/>
        </w:rPr>
        <w:t>) – 2 экз.</w:t>
      </w:r>
    </w:p>
    <w:p w:rsidR="000B15ED" w:rsidRPr="000B15ED" w:rsidRDefault="000B15ED" w:rsidP="000B15E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sz w:val="24"/>
          <w:szCs w:val="24"/>
        </w:rPr>
      </w:pPr>
      <w:r w:rsidRPr="000B15ED">
        <w:rPr>
          <w:sz w:val="24"/>
          <w:szCs w:val="24"/>
        </w:rPr>
        <w:t xml:space="preserve">Справка о педагогической </w:t>
      </w:r>
      <w:r w:rsidR="00C141F1">
        <w:rPr>
          <w:sz w:val="24"/>
          <w:szCs w:val="24"/>
        </w:rPr>
        <w:t>работе соискателя</w:t>
      </w:r>
      <w:r w:rsidRPr="000B15ED">
        <w:rPr>
          <w:sz w:val="24"/>
          <w:szCs w:val="24"/>
        </w:rPr>
        <w:t xml:space="preserve"> </w:t>
      </w:r>
      <w:r w:rsidR="00033829" w:rsidRPr="000B15ED">
        <w:rPr>
          <w:sz w:val="24"/>
          <w:szCs w:val="24"/>
        </w:rPr>
        <w:t xml:space="preserve">(Приложение </w:t>
      </w:r>
      <w:r w:rsidR="00033829">
        <w:rPr>
          <w:sz w:val="24"/>
          <w:szCs w:val="24"/>
        </w:rPr>
        <w:t xml:space="preserve">6 </w:t>
      </w:r>
      <w:r w:rsidR="00C141F1">
        <w:rPr>
          <w:sz w:val="24"/>
          <w:szCs w:val="24"/>
        </w:rPr>
        <w:t>к Административному регламенту</w:t>
      </w:r>
      <w:r w:rsidR="00033829" w:rsidRPr="000B15ED">
        <w:rPr>
          <w:sz w:val="24"/>
          <w:szCs w:val="24"/>
        </w:rPr>
        <w:t>)</w:t>
      </w:r>
      <w:r w:rsidRPr="000B15ED">
        <w:rPr>
          <w:sz w:val="24"/>
          <w:szCs w:val="24"/>
        </w:rPr>
        <w:t xml:space="preserve"> – 2 экз</w:t>
      </w:r>
      <w:r w:rsidR="00742CDB">
        <w:rPr>
          <w:sz w:val="24"/>
          <w:szCs w:val="24"/>
        </w:rPr>
        <w:t>.</w:t>
      </w:r>
    </w:p>
    <w:p w:rsidR="000B15ED" w:rsidRPr="000B15ED" w:rsidRDefault="000B15ED" w:rsidP="000B15ED">
      <w:pPr>
        <w:tabs>
          <w:tab w:val="num" w:pos="540"/>
        </w:tabs>
        <w:rPr>
          <w:sz w:val="24"/>
          <w:szCs w:val="24"/>
        </w:rPr>
      </w:pPr>
    </w:p>
    <w:p w:rsidR="000B15ED" w:rsidRPr="000B15ED" w:rsidRDefault="000B15ED" w:rsidP="000B15ED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0B15ED">
        <w:rPr>
          <w:b/>
          <w:bCs/>
          <w:sz w:val="24"/>
          <w:szCs w:val="24"/>
        </w:rPr>
        <w:t>Для соискателей, работающих по совместительству</w:t>
      </w:r>
      <w:r w:rsidR="00FA409C">
        <w:rPr>
          <w:b/>
          <w:bCs/>
          <w:sz w:val="24"/>
          <w:szCs w:val="24"/>
        </w:rPr>
        <w:t xml:space="preserve"> (дополнительно)</w:t>
      </w:r>
    </w:p>
    <w:p w:rsidR="000B15ED" w:rsidRPr="000B15ED" w:rsidRDefault="000B15ED" w:rsidP="000B15ED">
      <w:pPr>
        <w:tabs>
          <w:tab w:val="num" w:pos="0"/>
        </w:tabs>
        <w:ind w:firstLine="540"/>
        <w:jc w:val="center"/>
        <w:rPr>
          <w:sz w:val="24"/>
          <w:szCs w:val="24"/>
        </w:rPr>
      </w:pPr>
    </w:p>
    <w:p w:rsidR="000B15ED" w:rsidRPr="000B15ED" w:rsidRDefault="000B15ED" w:rsidP="00FA409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40"/>
        <w:rPr>
          <w:sz w:val="24"/>
          <w:szCs w:val="24"/>
        </w:rPr>
      </w:pPr>
      <w:r w:rsidRPr="000B15ED">
        <w:rPr>
          <w:sz w:val="24"/>
          <w:szCs w:val="24"/>
        </w:rPr>
        <w:t xml:space="preserve">Решение Ученого совета по вопросу о рекомендации соискателя на присвоение ученого звания </w:t>
      </w:r>
      <w:r w:rsidRPr="00FA409C">
        <w:rPr>
          <w:b/>
          <w:sz w:val="24"/>
          <w:szCs w:val="24"/>
        </w:rPr>
        <w:t>с основного места работы</w:t>
      </w:r>
      <w:r w:rsidRPr="000B15ED">
        <w:rPr>
          <w:sz w:val="24"/>
          <w:szCs w:val="24"/>
        </w:rPr>
        <w:t xml:space="preserve"> – 2 экз.</w:t>
      </w:r>
    </w:p>
    <w:p w:rsidR="000B15ED" w:rsidRPr="000B15ED" w:rsidRDefault="000B15ED" w:rsidP="00FA409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40"/>
        <w:rPr>
          <w:sz w:val="24"/>
          <w:szCs w:val="24"/>
        </w:rPr>
      </w:pPr>
      <w:r w:rsidRPr="000B15ED">
        <w:rPr>
          <w:sz w:val="24"/>
          <w:szCs w:val="24"/>
        </w:rPr>
        <w:lastRenderedPageBreak/>
        <w:t>Выписки из приказов или копии приказов (заверенные в установленном порядке) о научно-педагогической работе соискателя по совместительству – 2 экз.</w:t>
      </w:r>
    </w:p>
    <w:p w:rsidR="000B15ED" w:rsidRDefault="000B15ED" w:rsidP="00FA409C">
      <w:pPr>
        <w:numPr>
          <w:ilvl w:val="0"/>
          <w:numId w:val="1"/>
        </w:numPr>
        <w:tabs>
          <w:tab w:val="left" w:pos="851"/>
        </w:tabs>
        <w:ind w:left="0" w:firstLine="540"/>
        <w:rPr>
          <w:sz w:val="24"/>
          <w:szCs w:val="24"/>
        </w:rPr>
      </w:pPr>
      <w:r w:rsidRPr="000B15ED">
        <w:rPr>
          <w:sz w:val="24"/>
          <w:szCs w:val="24"/>
        </w:rPr>
        <w:t xml:space="preserve"> Справка о стаже педагогической работы соискателя ученого звания в образовательных организациях высшего образования и (или) организациях дополнительного </w:t>
      </w:r>
      <w:r w:rsidRPr="000B15ED">
        <w:rPr>
          <w:spacing w:val="-1"/>
          <w:sz w:val="24"/>
          <w:szCs w:val="24"/>
        </w:rPr>
        <w:t xml:space="preserve">профессионального образования, научных организаций на условиях почасовой </w:t>
      </w:r>
      <w:r w:rsidRPr="000B15ED">
        <w:rPr>
          <w:sz w:val="24"/>
          <w:szCs w:val="24"/>
        </w:rPr>
        <w:t>оплаты труда (при необходимости) – 2 экз.</w:t>
      </w:r>
    </w:p>
    <w:p w:rsidR="00EF19AF" w:rsidRDefault="00EF19AF" w:rsidP="00EF19AF">
      <w:pPr>
        <w:tabs>
          <w:tab w:val="left" w:pos="851"/>
        </w:tabs>
        <w:rPr>
          <w:sz w:val="24"/>
          <w:szCs w:val="24"/>
        </w:rPr>
      </w:pPr>
    </w:p>
    <w:p w:rsidR="00EF19AF" w:rsidRPr="00EF19AF" w:rsidRDefault="00EF19AF" w:rsidP="00EF19AF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Образцы документов можно получить у Ученого </w:t>
      </w:r>
      <w:r w:rsidR="0071707D">
        <w:rPr>
          <w:b/>
          <w:sz w:val="24"/>
          <w:szCs w:val="24"/>
        </w:rPr>
        <w:t>секретаря</w:t>
      </w:r>
      <w:r>
        <w:rPr>
          <w:b/>
          <w:sz w:val="24"/>
          <w:szCs w:val="24"/>
        </w:rPr>
        <w:t>.</w:t>
      </w:r>
    </w:p>
    <w:sectPr w:rsidR="00EF19AF" w:rsidRPr="00EF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E22E0"/>
    <w:multiLevelType w:val="hybridMultilevel"/>
    <w:tmpl w:val="358C93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4B05EB"/>
    <w:multiLevelType w:val="hybridMultilevel"/>
    <w:tmpl w:val="0518E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C"/>
    <w:rsid w:val="00014953"/>
    <w:rsid w:val="00033829"/>
    <w:rsid w:val="00075563"/>
    <w:rsid w:val="0008212E"/>
    <w:rsid w:val="000B15ED"/>
    <w:rsid w:val="00164050"/>
    <w:rsid w:val="00210250"/>
    <w:rsid w:val="003552A7"/>
    <w:rsid w:val="003D420E"/>
    <w:rsid w:val="003E7C45"/>
    <w:rsid w:val="00416F85"/>
    <w:rsid w:val="004C5941"/>
    <w:rsid w:val="004D352A"/>
    <w:rsid w:val="00520B04"/>
    <w:rsid w:val="00531F65"/>
    <w:rsid w:val="005B218C"/>
    <w:rsid w:val="00691D30"/>
    <w:rsid w:val="006E50CF"/>
    <w:rsid w:val="0071707D"/>
    <w:rsid w:val="00725B62"/>
    <w:rsid w:val="0072775B"/>
    <w:rsid w:val="00742CDB"/>
    <w:rsid w:val="007578A8"/>
    <w:rsid w:val="008461EC"/>
    <w:rsid w:val="00846AE7"/>
    <w:rsid w:val="008557B3"/>
    <w:rsid w:val="00912A60"/>
    <w:rsid w:val="009A04F1"/>
    <w:rsid w:val="009D32F0"/>
    <w:rsid w:val="00A4747B"/>
    <w:rsid w:val="00A93D5C"/>
    <w:rsid w:val="00BF7CA3"/>
    <w:rsid w:val="00C141F1"/>
    <w:rsid w:val="00CC2EA1"/>
    <w:rsid w:val="00D10C36"/>
    <w:rsid w:val="00D46DB3"/>
    <w:rsid w:val="00D51B08"/>
    <w:rsid w:val="00DC061B"/>
    <w:rsid w:val="00DE2840"/>
    <w:rsid w:val="00EF19AF"/>
    <w:rsid w:val="00F379ED"/>
    <w:rsid w:val="00F827C9"/>
    <w:rsid w:val="00FA409C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568F-AE8D-409A-A857-D7FA424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8C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16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B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15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0B04"/>
    <w:rPr>
      <w:color w:val="0563C1" w:themeColor="hyperlink"/>
      <w:u w:val="single"/>
    </w:rPr>
  </w:style>
  <w:style w:type="character" w:customStyle="1" w:styleId="senderemail--8sc3y">
    <w:name w:val="sender__email--8sc3y"/>
    <w:basedOn w:val="a0"/>
    <w:rsid w:val="006E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0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3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BF6AA99C26EB6DD4F2929CD96A771E8CC468DF1132CD985F08232D65FCA1F731D745EC2EVA2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19D-AA3D-4E4F-A4EE-D3FFD715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-Asus-</cp:lastModifiedBy>
  <cp:revision>9</cp:revision>
  <cp:lastPrinted>2022-06-16T04:05:00Z</cp:lastPrinted>
  <dcterms:created xsi:type="dcterms:W3CDTF">2022-06-16T02:43:00Z</dcterms:created>
  <dcterms:modified xsi:type="dcterms:W3CDTF">2024-10-08T07:32:00Z</dcterms:modified>
</cp:coreProperties>
</file>